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DBAC2A9" w14:textId="4D603B8B" w:rsidR="00941D0F" w:rsidRDefault="00A82E41" w:rsidP="001C2192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첨단 정밀 측정과 제어의 핵심, TONiC™ 엔코더</w:t>
      </w:r>
    </w:p>
    <w:p w14:paraId="7FD923ED" w14:textId="77777777" w:rsidR="00A82E41" w:rsidRPr="001C2192" w:rsidRDefault="00A82E41" w:rsidP="001C2192">
      <w:pPr>
        <w:rPr>
          <w:rFonts w:ascii="Arial" w:hAnsi="Arial" w:cs="Arial"/>
        </w:rPr>
      </w:pPr>
    </w:p>
    <w:p w14:paraId="09F6599B" w14:textId="480126A5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3BE521B1" w14:textId="1CF430BE" w:rsidR="006C5EFA" w:rsidRDefault="006C5EFA" w:rsidP="006C5EF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최근 인공지능(AI), 5G 광대역 네트워크, 사물인터넷(IoT) 등 신기술의 급격한 발전으로 반도체에 대한 요구가 지속적으로 증가하고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장비 제조업체는 고정밀 첨단 제조 공정이 초래하는 심각한 문제를 해결할 수 있는 새로운 모델을 개발하기 위해 투자 규모를 점진적으로 늘려왔습니다.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핵심 반도체 제조 공정 장비로는 포토리소그래피용 듀얼 웨이퍼 스테이지, 웨이퍼 본딩 장비, 고급 레이저 어닐링 장비, 장비 프론트 엔드 모듈(EFEM) 등이 있습니다.</w:t>
      </w:r>
    </w:p>
    <w:p w14:paraId="5EFEAFAE" w14:textId="77777777" w:rsidR="006C5EFA" w:rsidRPr="006C5EFA" w:rsidRDefault="006C5EFA" w:rsidP="006C5EFA">
      <w:pPr>
        <w:rPr>
          <w:rFonts w:ascii="Arial" w:hAnsi="Arial" w:cs="Arial"/>
        </w:rPr>
      </w:pPr>
    </w:p>
    <w:p w14:paraId="604A4C47" w14:textId="6BA68B10" w:rsidR="006C5EFA" w:rsidRDefault="006C5EFA" w:rsidP="006C5EF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Beijing U-Precision Tech Co., Ltd.(U-Precision)는 선도적인 고정밀 산업 공정 장비 제조업체입니다.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U-Precision의 첨단 반도체 장비와 모션 스테이지에는 Renishaw의 고성능 TONiC 옵티컬 엔코더 시스템이 사용됩니다.</w:t>
      </w:r>
    </w:p>
    <w:p w14:paraId="6F31D162" w14:textId="77777777" w:rsidR="006C5EFA" w:rsidRPr="006C5EFA" w:rsidRDefault="006C5EFA" w:rsidP="006C5EFA">
      <w:pPr>
        <w:rPr>
          <w:rFonts w:ascii="Arial" w:hAnsi="Arial" w:cs="Arial"/>
        </w:rPr>
      </w:pPr>
    </w:p>
    <w:p w14:paraId="32DCF56B" w14:textId="653A7E15" w:rsidR="00941D0F" w:rsidRDefault="006C5EFA" w:rsidP="006C5EF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U-Precision의 제품은 주로 반도체와 정밀 제조 업을 대상으로 만들어지며 여기에는 완성품과 주요 기계 측정 및 제어 부품이 포함되지만 모션 스테이지가 회사 전체 수익의 약 2/3를 차지합니다.</w:t>
      </w:r>
    </w:p>
    <w:p w14:paraId="1003D19C" w14:textId="77777777" w:rsidR="006C5EFA" w:rsidRPr="001C2192" w:rsidRDefault="006C5EFA" w:rsidP="006C5EFA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5EBBB74E" w14:textId="792167AB" w:rsidR="006C5EFA" w:rsidRDefault="006C5EFA" w:rsidP="006C5EF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부품 사양과 측정 및 제어 시스템 정밀도 측면에서 반도체 공정 장비를 설계하는 것은 굉장히 어려운 작업입니다.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제조하는 장비의 가격 경쟁력이 높아야 하며 10 nm 및 7 nm MOSFET 기술 노드 같은 최신 칩 기술 관련 요구도 충족해야 합니다.</w:t>
      </w:r>
    </w:p>
    <w:p w14:paraId="11931657" w14:textId="77777777" w:rsidR="006C5EFA" w:rsidRPr="006C5EFA" w:rsidRDefault="006C5EFA" w:rsidP="006C5EFA">
      <w:pPr>
        <w:rPr>
          <w:rFonts w:ascii="Arial" w:hAnsi="Arial" w:cs="Arial"/>
        </w:rPr>
      </w:pPr>
    </w:p>
    <w:p w14:paraId="62741AAD" w14:textId="52CCCDF6" w:rsidR="006C5EFA" w:rsidRDefault="006C5EFA" w:rsidP="006C5EF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U-Precision 사장 Mr Sun Guohua는 다음과 같이 말합니다.</w:t>
      </w:r>
      <w:r>
        <w:rPr>
          <w:rFonts w:ascii="Arial" w:hAnsi="Arial" w:hint="eastAsia"/>
        </w:rPr>
        <w:t xml:space="preserve"> </w:t>
      </w:r>
    </w:p>
    <w:p w14:paraId="160645B7" w14:textId="77777777" w:rsidR="006C5EFA" w:rsidRPr="006C5EFA" w:rsidRDefault="006C5EFA" w:rsidP="006C5EFA">
      <w:pPr>
        <w:rPr>
          <w:rFonts w:ascii="Arial" w:hAnsi="Arial" w:cs="Arial"/>
        </w:rPr>
      </w:pPr>
    </w:p>
    <w:p w14:paraId="1B305BE8" w14:textId="272D104A" w:rsidR="006C5EFA" w:rsidRDefault="006C5EFA" w:rsidP="006C5EF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“U-Precision은 창립 때부터 포토리소그래피용 웨이퍼 스테이지의 개발에 관여했습니다.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U-Precision은 현재 중국에서는 유일하게, 그리고 전 세계에서는 두 번째로 듀얼 웨이퍼 스테이지의 핵심 기술을 완벽히 익혔습니다.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웨이퍼 스테이지는 포토리소그래피 시스템의 두 가지 주요 부품 중 하나[다른 하나는 EUV  노광 시스템]로, 관련 기술은 모션 제어 측면에서 굉장히 까다롭습니다.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U-Precision은 평면 부상, 평면 자기 부상, 6자유도 자기 부상 기반 마이크로 포지셔너 등의 주요 영역에서 자체 기술을 개발했습니다.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U-Precision은 고부가가치 포토리소그래피 웨이퍼 스테이지부터 맞춤 솔루션까지 모든 모션 스테이지 제품을 제공합니다.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U-Precision의 모션 스테이지는 출시되자마자 첨단 반도체 분야에서 안정적인 입지를 굳혔습니다.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품질이 유사한 해외 제조업체의 모션 스테이지 제품과 비교했을 때 저희 제품이 가격 경쟁력 면에서 더 뛰어났습니다.”</w:t>
      </w:r>
    </w:p>
    <w:p w14:paraId="53C33E1B" w14:textId="77777777" w:rsidR="006C5EFA" w:rsidRPr="006C5EFA" w:rsidRDefault="006C5EFA" w:rsidP="006C5EFA">
      <w:pPr>
        <w:rPr>
          <w:rFonts w:ascii="Arial" w:hAnsi="Arial" w:cs="Arial"/>
        </w:rPr>
      </w:pPr>
    </w:p>
    <w:p w14:paraId="7F96A6EA" w14:textId="4F1E70C9" w:rsidR="00EC6F89" w:rsidRDefault="006C5EFA" w:rsidP="006C5EFA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높은 수준의 맞춤화와 전반적인 장비 효율성(생산적인 제조 시간)은 반도체 제조에 있어 중요한 요소입니다.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장비 제조업체는 엄격한 공정 요구사항을 충족하고 그 어느 때보다 짧아진 제조 싸이클타임에 맞춰 움직여야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U-Precision은 웨이퍼 결합 등의 까다로운 반도체 공정을 위한 제품을 개발하는데, 이 경우 웨이퍼 간 간격을 정확하게 제어하기 위해 고정밀 모션 제어가 필요합니다.</w:t>
      </w:r>
    </w:p>
    <w:p w14:paraId="5DD99D8B" w14:textId="77777777" w:rsidR="00145FF4" w:rsidRPr="00EC6F89" w:rsidRDefault="00145FF4" w:rsidP="006C5EFA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1E4A774E" w14:textId="3F543CE8" w:rsidR="00145FF4" w:rsidRDefault="00145FF4" w:rsidP="00145FF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뛰어난 다양성, 안정성, 사양을 갖춘 Renishaw의 옵티컬 엔코더는 반도체 업계의 요구를 충족하며 U-Precision의 모션 제어 제품에 적합합니다.</w:t>
      </w:r>
    </w:p>
    <w:p w14:paraId="1DB1681A" w14:textId="77777777" w:rsidR="00145FF4" w:rsidRPr="00145FF4" w:rsidRDefault="00145FF4" w:rsidP="00145FF4">
      <w:pPr>
        <w:rPr>
          <w:rFonts w:ascii="Arial" w:hAnsi="Arial" w:cs="Arial"/>
        </w:rPr>
      </w:pPr>
    </w:p>
    <w:p w14:paraId="29CFB9DD" w14:textId="39F35C6D" w:rsidR="00145FF4" w:rsidRDefault="00145FF4" w:rsidP="00145FF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최대 7개의 모션 축을 가지고 있으며 리니어 위치 지정 정확도가 최고 ±0.5 µm이고 이중 반복도가 최대 ±0.1 µm인 U-Precision 표준 모션 스테이지를 구성할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Renishaw는 요청 시 고객 공정을 위한 맞춤형 설계도 제공합니다.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 스테이지는 Renishaw 나노미터 분해능 TONiC™ 시리즈와 Ti 인터페이스 같은 고성능 엔코더의 위치 피드백을 사용하는 리니어 모터를 기반으로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첨단 설계가 강점인 이러한 스테이지는 반도체 제조 분야 뿐만 아니라 평판 디스플레이, 유리 및 유리 절삭, 3D 이미징 같은 다른 산업 부문에서도 유용하게 활용할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U-Precision의 다른 전체 공정 제품으로는 웨이퍼 결합 장비와 첨단 레이저 어닐링 장비가 있으며 모두 Renishaw의 옵티컬 엔코더 시스템을 사용합니다.</w:t>
      </w:r>
    </w:p>
    <w:p w14:paraId="482D972A" w14:textId="77777777" w:rsidR="00145FF4" w:rsidRPr="00145FF4" w:rsidRDefault="00145FF4" w:rsidP="00145FF4">
      <w:pPr>
        <w:rPr>
          <w:rFonts w:ascii="Arial" w:hAnsi="Arial" w:cs="Arial"/>
        </w:rPr>
      </w:pPr>
    </w:p>
    <w:p w14:paraId="211A200D" w14:textId="674E1B84" w:rsidR="00145FF4" w:rsidRDefault="00145FF4" w:rsidP="00145FF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TONiC 시리즈는 Renishaw의 고성능 증분형 옵티컬 엔코더 시스템이며 다양한 스케일 옵션과 여러 열 특성이 강점입니다.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엔코더를 Ti 인터페이스와 함께 사용하면 리니어와 로터리 부문에서 최대 1 nm의 정밀한 분해능을 달성함과 동시에 0.1 µm의 분해능에서 최고 3.6 m/s의 작업 속도를 유지할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TONiC 엔코더 시스템은 셋업 공차가 크고 버튼을 누르는 방식의 캘리브레이션을 지원하여 빠르고 간편하게 설치할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동적 신호 컨디셔닝 기능이 출력 신호의 안정성을 높이며 보간 오차(SDE)는 ±30 nm 미만입니다.</w:t>
      </w:r>
    </w:p>
    <w:p w14:paraId="3A827F1B" w14:textId="77777777" w:rsidR="00C62A0D" w:rsidRPr="00145FF4" w:rsidRDefault="00C62A0D" w:rsidP="00145FF4">
      <w:pPr>
        <w:rPr>
          <w:rFonts w:ascii="Arial" w:hAnsi="Arial" w:cs="Arial"/>
        </w:rPr>
      </w:pPr>
    </w:p>
    <w:p w14:paraId="024C5CDE" w14:textId="5418DE4B" w:rsidR="00145FF4" w:rsidRDefault="00145FF4" w:rsidP="00145FF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모터 과열과 기타 공정으로 인한 온도 증가는 제조 장비 내부의 엔코더 스케일과 같은 여러 부품의 길이를 바꾸는 열 팽창을 초래할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U-Precision은 주로 RGSZ20S 강철 테이프 스케일이 탑재된 TONiC 시리즈 엔코더 시스템을 사용합니다.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유형의 스케일은 모재에 ‘마스터링’되어 있으며 두께가 0.1 mm에 불과하기 때문에 스케일이 기본 기계 축과 동일한 속도로 팽창 및 수축할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대다수의 U-Precision 모션 스테이지는 열 용량이 높고 열 팽창 계수(CTE)가 낮은 대형 화강암 모재를 사용합니다.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경우 짧은 간격으로 발생하는 국지 기온 변화가 모재 크기에 큰 영향을 미치지 않으므로 더 나은 계측이 가능합니다.</w:t>
      </w:r>
      <w:r>
        <w:rPr>
          <w:rFonts w:ascii="Arial" w:hAnsi="Arial" w:hint="eastAsia"/>
        </w:rPr>
        <w:t xml:space="preserve"> </w:t>
      </w:r>
    </w:p>
    <w:p w14:paraId="5914C0FB" w14:textId="77777777" w:rsidR="00C62A0D" w:rsidRPr="00145FF4" w:rsidRDefault="00C62A0D" w:rsidP="00145FF4">
      <w:pPr>
        <w:rPr>
          <w:rFonts w:ascii="Arial" w:hAnsi="Arial" w:cs="Arial"/>
        </w:rPr>
      </w:pPr>
    </w:p>
    <w:p w14:paraId="46936D14" w14:textId="3B52F4B8" w:rsidR="00145FF4" w:rsidRDefault="00145FF4" w:rsidP="00145FF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TONiC 엔코더는 ‘플로팅’ 스케일도 지원하는데, 장착 모재와는 별개로 자유롭게 팽창되며 RTLC 및 RELM 시리즈 스케일 등이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스케일의 열 팽창 수준은 CTE와 스케일 자체의 온도가 결정하므로 열 보정을 수행할 때 모재의 팽창 계수를 고려할 필요가 없습니다.</w:t>
      </w:r>
      <w:r>
        <w:rPr>
          <w:rFonts w:ascii="Arial" w:hAnsi="Arial" w:hint="eastAsia"/>
        </w:rPr>
        <w:t xml:space="preserve"> </w:t>
      </w:r>
    </w:p>
    <w:p w14:paraId="7882FC60" w14:textId="77777777" w:rsidR="00C62A0D" w:rsidRPr="00145FF4" w:rsidRDefault="00C62A0D" w:rsidP="00145FF4">
      <w:pPr>
        <w:rPr>
          <w:rFonts w:ascii="Arial" w:hAnsi="Arial" w:cs="Arial"/>
        </w:rPr>
      </w:pPr>
    </w:p>
    <w:p w14:paraId="20CC71D9" w14:textId="0C3C3FF1" w:rsidR="00145FF4" w:rsidRDefault="00145FF4" w:rsidP="00145FF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물론 ‘모재 마스터링’과 ‘플로팅’ 스케일 중에 사용할 스케일을 결정할 때는 모재 재질, 축 길이, 공작물 팽창 계수를 비롯해 여러 가지 요소를 고려해야 합니다.</w:t>
      </w:r>
      <w:r>
        <w:rPr>
          <w:rFonts w:ascii="Arial" w:hAnsi="Arial" w:hint="eastAsia"/>
        </w:rPr>
        <w:t xml:space="preserve"> </w:t>
      </w:r>
    </w:p>
    <w:p w14:paraId="7E6DC375" w14:textId="77777777" w:rsidR="00C62A0D" w:rsidRPr="00145FF4" w:rsidRDefault="00C62A0D" w:rsidP="00145FF4">
      <w:pPr>
        <w:rPr>
          <w:rFonts w:ascii="Arial" w:hAnsi="Arial" w:cs="Arial"/>
        </w:rPr>
      </w:pPr>
    </w:p>
    <w:p w14:paraId="5E384EE6" w14:textId="6024C181" w:rsidR="00145FF4" w:rsidRDefault="00145FF4" w:rsidP="00145FF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U-Precision은 또한 제품을 출하하기 전에 Renishaw의 기계 캘리브레이션 및 품질 제어용 XL-80 레이저 시스템을 사용하여 테스트하고 캘리브레이션합니다.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시스템은 속도가 빠르고 정확도가 아주 뛰어나며(리니어 측정 정확도 0.5 ppm) 가볍고 휴대성이 좋습니다.</w:t>
      </w:r>
    </w:p>
    <w:p w14:paraId="7D20676C" w14:textId="77777777" w:rsidR="00C62A0D" w:rsidRPr="00145FF4" w:rsidRDefault="00C62A0D" w:rsidP="00145FF4">
      <w:pPr>
        <w:rPr>
          <w:rFonts w:ascii="Arial" w:hAnsi="Arial" w:cs="Arial"/>
        </w:rPr>
      </w:pPr>
    </w:p>
    <w:p w14:paraId="24E5708F" w14:textId="53F06793" w:rsidR="00834701" w:rsidRDefault="00145FF4" w:rsidP="00145FF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“Renishaw의 XL-80 레이저를 사용하면서 많은 이점을 발견했습니다.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쉬운 작동과 빠른 셋업, 사용자 친화적 소프트웨어, 적용이 쉬운 인터페이스가 인상깊었습니다.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전에 사용하던 레이저 브랜드와 비교했을 때 공정 효율성이 30% 개선되었습니다.”고 Mr Sun은 설명합니다.</w:t>
      </w:r>
    </w:p>
    <w:p w14:paraId="48C246D9" w14:textId="77777777" w:rsidR="00C62A0D" w:rsidRPr="001C2192" w:rsidRDefault="00C62A0D" w:rsidP="00145FF4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2E324315" w14:textId="2DD5A9D8" w:rsidR="00C72984" w:rsidRDefault="00C72984" w:rsidP="00C7298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Renishaw의 TONiC 엔코더는 반도체 분야용으로 특수 설계되었으며 U-Precision 같은 OEM 제조업체를 대상으로 시장 경쟁력을 제공합니다.</w:t>
      </w:r>
    </w:p>
    <w:p w14:paraId="78E195E3" w14:textId="77777777" w:rsidR="00C72984" w:rsidRPr="00C72984" w:rsidRDefault="00C72984" w:rsidP="00C7298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01401E2E" w:rsidR="00A40B8B" w:rsidRDefault="00C72984" w:rsidP="00C7298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Mr. Sun은 다음과 같은 결론을 내립니다.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“U-Precision은 자체적으로도 뛰어난 기술적 기반을 보유하고 있지만 공급업체와 협업하는 능력 또한 굉장히 중요합니다.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옵티컬 엔코더는 스테이지와 공정 기계에서 가장 중요한 부품 중 하나이므로, 철저한 평가 절차를 거쳐 Renishaw를 선택했으며 지금까지도 Renishaw의 제품을 사용하고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Renishaw의 서비스 응답성은 굉장히 뛰어나며 다양한 전문가 조언을 제공하고 고객들로부터 주문을 많이 받을 수 있도록 도와줍니다.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굉장히 인상 깊었던 것 중 하나는 바로 Renishaw가 제공하는 맞춤형 교육이었습니다.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Renishaw와 수년간 함께 긴밀하게 일해 왔으며 앞으로도 더 많은 협업 기회가 있을 것이라고 생각합니다.”</w:t>
      </w:r>
    </w:p>
    <w:p w14:paraId="13D26FCE" w14:textId="77777777" w:rsidR="00C72984" w:rsidRPr="00A40B8B" w:rsidRDefault="00C72984" w:rsidP="00C72984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2A0B09BF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추가 정보: </w:t>
      </w:r>
      <w:r>
        <w:rPr>
          <w:b/>
          <w:rFonts w:ascii="Arial" w:hAnsi="Arial" w:hint="eastAsia"/>
        </w:rPr>
        <w:t xml:space="preserve">www.renishaw.co.kr/uprecision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2132DF57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40AA0"/>
    <w:rsid w:val="00145FF4"/>
    <w:rsid w:val="001753BC"/>
    <w:rsid w:val="00180B30"/>
    <w:rsid w:val="001A7649"/>
    <w:rsid w:val="001B5924"/>
    <w:rsid w:val="001C2192"/>
    <w:rsid w:val="001C2856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537D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D6D3C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A0FD7"/>
    <w:rsid w:val="006B413D"/>
    <w:rsid w:val="006C2C75"/>
    <w:rsid w:val="006C5EFA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82E41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62A0D"/>
    <w:rsid w:val="00C72984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358B3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1115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2021-03-25T16:30:00Z</dcterms:created>
  <dcterms:modified xsi:type="dcterms:W3CDTF">2021-03-25T16:30:00Z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